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8502" w14:textId="319E5F7D" w:rsidR="005B6D3A" w:rsidRPr="00BE5C0F" w:rsidRDefault="00BE5C0F" w:rsidP="005B6D3A">
      <w:pPr>
        <w:pStyle w:val="NormalWeb"/>
        <w:rPr>
          <w:rFonts w:ascii="Arial Narrow" w:hAnsi="Arial Narrow"/>
          <w:sz w:val="22"/>
          <w:szCs w:val="22"/>
        </w:rPr>
      </w:pPr>
      <w:r w:rsidRPr="00BE5C0F">
        <w:rPr>
          <w:rFonts w:ascii="Arial Narrow" w:hAnsi="Arial Narrow"/>
          <w:b/>
          <w:bCs/>
          <w:noProof/>
          <w:sz w:val="22"/>
          <w:szCs w:val="22"/>
        </w:rPr>
        <w:drawing>
          <wp:anchor distT="0" distB="0" distL="114300" distR="114300" simplePos="0" relativeHeight="251659264" behindDoc="0" locked="0" layoutInCell="1" allowOverlap="1" wp14:anchorId="0E339E75" wp14:editId="23AB3373">
            <wp:simplePos x="0" y="0"/>
            <wp:positionH relativeFrom="margin">
              <wp:posOffset>0</wp:posOffset>
            </wp:positionH>
            <wp:positionV relativeFrom="margin">
              <wp:posOffset>331660</wp:posOffset>
            </wp:positionV>
            <wp:extent cx="1699260" cy="774700"/>
            <wp:effectExtent l="0" t="0" r="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C transpar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9260" cy="774700"/>
                    </a:xfrm>
                    <a:prstGeom prst="rect">
                      <a:avLst/>
                    </a:prstGeom>
                  </pic:spPr>
                </pic:pic>
              </a:graphicData>
            </a:graphic>
            <wp14:sizeRelH relativeFrom="margin">
              <wp14:pctWidth>0</wp14:pctWidth>
            </wp14:sizeRelH>
            <wp14:sizeRelV relativeFrom="margin">
              <wp14:pctHeight>0</wp14:pctHeight>
            </wp14:sizeRelV>
          </wp:anchor>
        </w:drawing>
      </w:r>
    </w:p>
    <w:p w14:paraId="5D2B8320" w14:textId="77777777" w:rsidR="00BE5C0F" w:rsidRPr="00BE5C0F" w:rsidRDefault="00BE5C0F" w:rsidP="005B6D3A">
      <w:pPr>
        <w:spacing w:before="100" w:beforeAutospacing="1" w:after="100" w:afterAutospacing="1" w:line="240" w:lineRule="auto"/>
        <w:outlineLvl w:val="1"/>
        <w:rPr>
          <w:rFonts w:ascii="Arial Narrow" w:eastAsia="Times New Roman" w:hAnsi="Arial Narrow" w:cs="Times New Roman"/>
          <w:b/>
          <w:bCs/>
          <w:kern w:val="0"/>
          <w:lang w:eastAsia="fr-FR"/>
          <w14:ligatures w14:val="none"/>
        </w:rPr>
      </w:pPr>
    </w:p>
    <w:p w14:paraId="12B874FA" w14:textId="77777777" w:rsidR="00BE5C0F" w:rsidRPr="00BE5C0F" w:rsidRDefault="00BE5C0F" w:rsidP="005B6D3A">
      <w:pPr>
        <w:spacing w:before="100" w:beforeAutospacing="1" w:after="100" w:afterAutospacing="1" w:line="240" w:lineRule="auto"/>
        <w:outlineLvl w:val="1"/>
        <w:rPr>
          <w:rFonts w:ascii="Arial Narrow" w:eastAsia="Times New Roman" w:hAnsi="Arial Narrow" w:cs="Times New Roman"/>
          <w:b/>
          <w:bCs/>
          <w:kern w:val="0"/>
          <w:lang w:eastAsia="fr-FR"/>
          <w14:ligatures w14:val="none"/>
        </w:rPr>
      </w:pPr>
    </w:p>
    <w:p w14:paraId="59555EAE" w14:textId="77777777" w:rsidR="00BE5C0F" w:rsidRPr="00BE5C0F" w:rsidRDefault="00BE5C0F" w:rsidP="005B6D3A">
      <w:pPr>
        <w:spacing w:before="100" w:beforeAutospacing="1" w:after="100" w:afterAutospacing="1" w:line="240" w:lineRule="auto"/>
        <w:outlineLvl w:val="1"/>
        <w:rPr>
          <w:rFonts w:ascii="Arial Narrow" w:eastAsia="Times New Roman" w:hAnsi="Arial Narrow" w:cs="Times New Roman"/>
          <w:b/>
          <w:bCs/>
          <w:kern w:val="0"/>
          <w:lang w:eastAsia="fr-FR"/>
          <w14:ligatures w14:val="none"/>
        </w:rPr>
      </w:pPr>
    </w:p>
    <w:p w14:paraId="23385C7F" w14:textId="77777777" w:rsidR="00BE5C0F" w:rsidRPr="00BE5C0F" w:rsidRDefault="00BE5C0F" w:rsidP="00BE5C0F">
      <w:pPr>
        <w:jc w:val="center"/>
        <w:rPr>
          <w:rFonts w:ascii="Arial Narrow" w:hAnsi="Arial Narrow"/>
          <w:b/>
          <w:bCs/>
          <w:sz w:val="28"/>
          <w:szCs w:val="28"/>
        </w:rPr>
      </w:pPr>
      <w:r w:rsidRPr="00BE5C0F">
        <w:rPr>
          <w:rFonts w:ascii="Arial Narrow" w:hAnsi="Arial Narrow"/>
          <w:b/>
          <w:bCs/>
          <w:sz w:val="28"/>
          <w:szCs w:val="28"/>
        </w:rPr>
        <w:t>COMMUNIQUE DE PRESSE</w:t>
      </w:r>
    </w:p>
    <w:p w14:paraId="4F1B807F" w14:textId="208F5048" w:rsidR="00BE5C0F" w:rsidRDefault="00BE5C0F" w:rsidP="005B6D3A">
      <w:pPr>
        <w:spacing w:before="100" w:beforeAutospacing="1" w:after="100" w:afterAutospacing="1" w:line="240" w:lineRule="auto"/>
        <w:outlineLvl w:val="1"/>
        <w:rPr>
          <w:rFonts w:ascii="Arial Narrow" w:eastAsia="Times New Roman" w:hAnsi="Arial Narrow" w:cs="Times New Roman"/>
          <w:b/>
          <w:bCs/>
          <w:kern w:val="0"/>
          <w:lang w:eastAsia="fr-FR"/>
          <w14:ligatures w14:val="none"/>
        </w:rPr>
      </w:pPr>
      <w:r>
        <w:rPr>
          <w:rFonts w:ascii="Arial Narrow" w:eastAsia="Times New Roman" w:hAnsi="Arial Narrow" w:cs="Times New Roman"/>
          <w:b/>
          <w:bCs/>
          <w:kern w:val="0"/>
          <w:lang w:eastAsia="fr-FR"/>
          <w14:ligatures w14:val="none"/>
        </w:rPr>
        <w:t>SAINT HAON</w:t>
      </w:r>
    </w:p>
    <w:p w14:paraId="33A412F3" w14:textId="77777777" w:rsidR="00BE5C0F" w:rsidRPr="00BE5C0F" w:rsidRDefault="00BE5C0F" w:rsidP="00BE5C0F">
      <w:pPr>
        <w:pStyle w:val="Titre2"/>
        <w:jc w:val="both"/>
        <w:rPr>
          <w:rFonts w:ascii="Arial Narrow" w:hAnsi="Arial Narrow"/>
          <w:sz w:val="22"/>
          <w:szCs w:val="22"/>
        </w:rPr>
      </w:pPr>
      <w:r w:rsidRPr="00BE5C0F">
        <w:rPr>
          <w:rFonts w:ascii="Arial Narrow" w:hAnsi="Arial Narrow"/>
          <w:sz w:val="22"/>
          <w:szCs w:val="22"/>
        </w:rPr>
        <w:t>Appel à participation : « Les Femmes de Notre Pays », un projet d’Éducation Artistique et Culturelle au cœur du territoire</w:t>
      </w:r>
    </w:p>
    <w:p w14:paraId="3877B59E" w14:textId="77777777" w:rsidR="00BE5C0F" w:rsidRPr="00BE5C0F" w:rsidRDefault="00BE5C0F" w:rsidP="00BE5C0F">
      <w:pPr>
        <w:pStyle w:val="NormalWeb"/>
        <w:jc w:val="both"/>
        <w:rPr>
          <w:rFonts w:ascii="Arial Narrow" w:hAnsi="Arial Narrow"/>
          <w:sz w:val="22"/>
          <w:szCs w:val="22"/>
        </w:rPr>
      </w:pPr>
      <w:r w:rsidRPr="00BE5C0F">
        <w:rPr>
          <w:rFonts w:ascii="Arial Narrow" w:hAnsi="Arial Narrow"/>
          <w:sz w:val="22"/>
          <w:szCs w:val="22"/>
        </w:rPr>
        <w:t>La Communauté de Communes du Pays de Cayres-Pradelles lance un nouveau projet d’Éducation Artistique et Culturelle (EAC) en accueillant la compagnie OHM-ART en résidence artistique. Intitulé « Les Femmes de Notre Pays », ce projet invite les habitantes et habitants du territoire à partager des parcours, des voix et des récits de femmes à travers une démarche de création collective.</w:t>
      </w:r>
    </w:p>
    <w:p w14:paraId="637F30DC" w14:textId="77777777" w:rsidR="00BE5C0F" w:rsidRDefault="00BE5C0F" w:rsidP="00BE5C0F">
      <w:pPr>
        <w:pStyle w:val="NormalWeb"/>
        <w:jc w:val="both"/>
        <w:rPr>
          <w:rFonts w:ascii="Arial Narrow" w:hAnsi="Arial Narrow"/>
          <w:sz w:val="22"/>
          <w:szCs w:val="22"/>
        </w:rPr>
      </w:pPr>
      <w:r w:rsidRPr="00BE5C0F">
        <w:rPr>
          <w:rFonts w:ascii="Arial Narrow" w:hAnsi="Arial Narrow"/>
          <w:sz w:val="22"/>
          <w:szCs w:val="22"/>
        </w:rPr>
        <w:t>L’ambition est de mettre en lumière la mémoire, la richesse des expériences et la diversité des trajectoires féminines locales. À travers des ateliers d’écriture, de création sonore, de photographie et de land art, les participants seront accompagnés par l’équipe artistique afin de transformer témoignages et souvenirs en œuvres sensibles et vivantes.</w:t>
      </w:r>
    </w:p>
    <w:p w14:paraId="690AE878" w14:textId="209E3838" w:rsidR="00BE5C0F" w:rsidRPr="00BE5C0F" w:rsidRDefault="00BE5C0F" w:rsidP="00BE5C0F">
      <w:pPr>
        <w:pStyle w:val="NormalWeb"/>
        <w:jc w:val="both"/>
        <w:rPr>
          <w:rFonts w:ascii="Arial Narrow" w:hAnsi="Arial Narrow"/>
          <w:sz w:val="20"/>
          <w:szCs w:val="20"/>
        </w:rPr>
      </w:pPr>
      <w:r w:rsidRPr="00BE5C0F">
        <w:rPr>
          <w:rFonts w:ascii="Arial Narrow" w:hAnsi="Arial Narrow"/>
          <w:sz w:val="22"/>
          <w:szCs w:val="22"/>
        </w:rPr>
        <w:t>Les artistes interviendront également auprès des jeunes et des aînés du territoire. Des actions seront menées dans les écoles primaires et au collège, afin d’impliquer les élèves dans un travail de recherche, de collecte et de création autour de figures féminines locales. Des temps de rencontre et d’ateliers auront aussi lieu dans les maisons de retraite de Pradelles et de Cayres ainsi qu’au foyer de vie Saint-Nicolas à Pradelles. Cette démarche permettra de croiser les regards et les générations pour constituer un large panel de portraits de femmes, connues ou plus discrètes, qui ont marqué et fait vivre le territoire.</w:t>
      </w:r>
    </w:p>
    <w:p w14:paraId="2182462F" w14:textId="3302F9F7" w:rsidR="00BE5C0F" w:rsidRPr="00BE5C0F" w:rsidRDefault="00BE5C0F" w:rsidP="00BE5C0F">
      <w:pPr>
        <w:pStyle w:val="NormalWeb"/>
        <w:jc w:val="both"/>
        <w:rPr>
          <w:rFonts w:ascii="Arial Narrow" w:hAnsi="Arial Narrow"/>
          <w:sz w:val="22"/>
          <w:szCs w:val="22"/>
        </w:rPr>
      </w:pPr>
      <w:r w:rsidRPr="00BE5C0F">
        <w:rPr>
          <w:rFonts w:ascii="Arial Narrow" w:hAnsi="Arial Narrow"/>
          <w:sz w:val="22"/>
          <w:szCs w:val="22"/>
        </w:rPr>
        <w:t>Des interventions artistiques</w:t>
      </w:r>
      <w:r w:rsidR="001130CD">
        <w:rPr>
          <w:rFonts w:ascii="Arial Narrow" w:hAnsi="Arial Narrow"/>
          <w:sz w:val="22"/>
          <w:szCs w:val="22"/>
        </w:rPr>
        <w:t xml:space="preserve"> </w:t>
      </w:r>
      <w:r w:rsidRPr="00BE5C0F">
        <w:rPr>
          <w:rFonts w:ascii="Arial Narrow" w:hAnsi="Arial Narrow"/>
          <w:sz w:val="22"/>
          <w:szCs w:val="22"/>
        </w:rPr>
        <w:t xml:space="preserve">viendront nourrir cette dynamique participative, favorisant les rencontres, les échanges intergénérationnels et la transmission. Le projet souhaite créer un espace d’expression ouvert, où </w:t>
      </w:r>
      <w:r>
        <w:rPr>
          <w:rFonts w:ascii="Arial Narrow" w:hAnsi="Arial Narrow"/>
          <w:sz w:val="22"/>
          <w:szCs w:val="22"/>
        </w:rPr>
        <w:t>le portrait des</w:t>
      </w:r>
      <w:r w:rsidRPr="00BE5C0F">
        <w:rPr>
          <w:rFonts w:ascii="Arial Narrow" w:hAnsi="Arial Narrow"/>
          <w:sz w:val="22"/>
          <w:szCs w:val="22"/>
        </w:rPr>
        <w:t xml:space="preserve"> femmes devient un vecteur de réflexion, de lien social et de valorisation du territoire.</w:t>
      </w:r>
    </w:p>
    <w:p w14:paraId="1DCB3FE2" w14:textId="77777777" w:rsidR="00BE5C0F" w:rsidRPr="00BE5C0F" w:rsidRDefault="00BE5C0F" w:rsidP="00BE5C0F">
      <w:pPr>
        <w:pStyle w:val="NormalWeb"/>
        <w:jc w:val="both"/>
        <w:rPr>
          <w:rFonts w:ascii="Arial Narrow" w:hAnsi="Arial Narrow"/>
          <w:sz w:val="22"/>
          <w:szCs w:val="22"/>
        </w:rPr>
      </w:pPr>
      <w:r w:rsidRPr="00BE5C0F">
        <w:rPr>
          <w:rFonts w:ascii="Arial Narrow" w:hAnsi="Arial Narrow"/>
          <w:sz w:val="22"/>
          <w:szCs w:val="22"/>
        </w:rPr>
        <w:t>Ouvert à toutes et tous, sans aucun prérequis artistique, « Les Femmes de Notre Pays » s’adresse aux femmes comme aux hommes, de tous âges, désireux de s’engager dans une aventure collective et créative.</w:t>
      </w:r>
    </w:p>
    <w:p w14:paraId="195E8D88" w14:textId="4D3B4CC6" w:rsidR="00BE5C0F" w:rsidRPr="00BE5C0F" w:rsidRDefault="00BE5C0F" w:rsidP="00BE5C0F">
      <w:pPr>
        <w:pStyle w:val="NormalWeb"/>
        <w:jc w:val="both"/>
        <w:rPr>
          <w:rFonts w:ascii="Arial Narrow" w:hAnsi="Arial Narrow"/>
          <w:sz w:val="22"/>
          <w:szCs w:val="22"/>
        </w:rPr>
      </w:pPr>
      <w:r w:rsidRPr="00BE5C0F">
        <w:rPr>
          <w:rFonts w:ascii="Arial Narrow" w:hAnsi="Arial Narrow"/>
          <w:sz w:val="22"/>
          <w:szCs w:val="22"/>
        </w:rPr>
        <w:t>Les ateliers se dérouleront les mercredis 25 février, 25 mars, 29 avril et 20 mai, de 9h à 12h, dans les bibliothèques du territoire</w:t>
      </w:r>
      <w:r w:rsidRPr="00BE5C0F">
        <w:rPr>
          <w:rFonts w:ascii="Arial Narrow" w:hAnsi="Arial Narrow"/>
          <w:b/>
          <w:bCs/>
          <w:sz w:val="22"/>
          <w:szCs w:val="22"/>
        </w:rPr>
        <w:t>. Le premier rendez-vous aura lieu le mercredi 25 février à la bibliothèque de Saint-Haon</w:t>
      </w:r>
      <w:r w:rsidRPr="00BE5C0F">
        <w:rPr>
          <w:rFonts w:ascii="Arial Narrow" w:hAnsi="Arial Narrow"/>
          <w:b/>
          <w:bCs/>
          <w:sz w:val="22"/>
          <w:szCs w:val="22"/>
        </w:rPr>
        <w:t>, de 9h à 12h</w:t>
      </w:r>
      <w:r>
        <w:rPr>
          <w:rFonts w:ascii="Arial Narrow" w:hAnsi="Arial Narrow"/>
          <w:sz w:val="22"/>
          <w:szCs w:val="22"/>
        </w:rPr>
        <w:t>.</w:t>
      </w:r>
    </w:p>
    <w:p w14:paraId="5B68585F" w14:textId="77777777" w:rsidR="00BE5C0F" w:rsidRPr="00BE5C0F" w:rsidRDefault="00BE5C0F" w:rsidP="00BE5C0F">
      <w:pPr>
        <w:pStyle w:val="NormalWeb"/>
        <w:jc w:val="both"/>
        <w:rPr>
          <w:rFonts w:ascii="Arial Narrow" w:hAnsi="Arial Narrow"/>
          <w:sz w:val="22"/>
          <w:szCs w:val="22"/>
        </w:rPr>
      </w:pPr>
      <w:r w:rsidRPr="00BE5C0F">
        <w:rPr>
          <w:rFonts w:ascii="Arial Narrow" w:hAnsi="Arial Narrow"/>
          <w:sz w:val="22"/>
          <w:szCs w:val="22"/>
        </w:rPr>
        <w:t>Ce projet est porté par la Cie OHM ART, avec le soutien de la Communauté de Communes du Pays de Cayres-Pradelles, de la DRAC, de la Région Auvergne-Rhône-Alpes et du Département, dans le cadre du dispositif EAC.</w:t>
      </w:r>
    </w:p>
    <w:p w14:paraId="4D1316AB" w14:textId="77777777" w:rsidR="00BE5C0F" w:rsidRPr="00BE5C0F" w:rsidRDefault="00BE5C0F" w:rsidP="00BE5C0F">
      <w:pPr>
        <w:pStyle w:val="NormalWeb"/>
        <w:jc w:val="both"/>
        <w:rPr>
          <w:rFonts w:ascii="Arial Narrow" w:hAnsi="Arial Narrow"/>
          <w:sz w:val="22"/>
          <w:szCs w:val="22"/>
        </w:rPr>
      </w:pPr>
      <w:r w:rsidRPr="00BE5C0F">
        <w:rPr>
          <w:rFonts w:ascii="Arial Narrow" w:hAnsi="Arial Narrow"/>
          <w:sz w:val="22"/>
          <w:szCs w:val="22"/>
        </w:rPr>
        <w:t>Informations et renseignements :</w:t>
      </w:r>
    </w:p>
    <w:p w14:paraId="72867B1A" w14:textId="323C2440" w:rsidR="005B6D3A" w:rsidRPr="00BE5C0F" w:rsidRDefault="005B6D3A" w:rsidP="00BE5C0F">
      <w:pPr>
        <w:spacing w:before="100" w:beforeAutospacing="1" w:after="100" w:afterAutospacing="1" w:line="240" w:lineRule="auto"/>
        <w:jc w:val="both"/>
        <w:rPr>
          <w:rFonts w:ascii="Arial Narrow" w:eastAsia="Times New Roman" w:hAnsi="Arial Narrow" w:cs="Times New Roman"/>
          <w:b/>
          <w:bCs/>
          <w:kern w:val="0"/>
          <w:lang w:eastAsia="fr-FR"/>
          <w14:ligatures w14:val="none"/>
        </w:rPr>
      </w:pPr>
      <w:r w:rsidRPr="005B6D3A">
        <w:rPr>
          <w:rFonts w:ascii="Arial Narrow" w:eastAsia="Times New Roman" w:hAnsi="Arial Narrow" w:cs="Times New Roman"/>
          <w:b/>
          <w:bCs/>
          <w:kern w:val="0"/>
          <w:lang w:eastAsia="fr-FR"/>
          <w14:ligatures w14:val="none"/>
        </w:rPr>
        <w:t>Informations et renseignements :</w:t>
      </w:r>
      <w:r w:rsidRPr="00BE5C0F">
        <w:rPr>
          <w:rFonts w:ascii="Arial Narrow" w:eastAsia="Times New Roman" w:hAnsi="Arial Narrow" w:cs="Times New Roman"/>
          <w:b/>
          <w:bCs/>
          <w:kern w:val="0"/>
          <w:lang w:eastAsia="fr-FR"/>
          <w14:ligatures w14:val="none"/>
        </w:rPr>
        <w:t xml:space="preserve"> </w:t>
      </w:r>
      <w:hyperlink r:id="rId5" w:history="1">
        <w:r w:rsidRPr="00BE5C0F">
          <w:rPr>
            <w:rStyle w:val="Lienhypertexte"/>
            <w:rFonts w:ascii="Arial Narrow" w:eastAsia="Times New Roman" w:hAnsi="Arial Narrow" w:cs="Times New Roman"/>
            <w:b/>
            <w:bCs/>
            <w:kern w:val="0"/>
            <w:lang w:eastAsia="fr-FR"/>
            <w14:ligatures w14:val="none"/>
          </w:rPr>
          <w:t>www.lesfemmesdenotrepays.fr/</w:t>
        </w:r>
      </w:hyperlink>
    </w:p>
    <w:p w14:paraId="2D072366" w14:textId="77777777" w:rsidR="005B6D3A" w:rsidRPr="005B6D3A" w:rsidRDefault="005B6D3A" w:rsidP="005B6D3A">
      <w:pPr>
        <w:spacing w:before="100" w:beforeAutospacing="1" w:after="100" w:afterAutospacing="1" w:line="240" w:lineRule="auto"/>
        <w:rPr>
          <w:rFonts w:ascii="Arial Narrow" w:eastAsia="Times New Roman" w:hAnsi="Arial Narrow" w:cs="Times New Roman"/>
          <w:kern w:val="0"/>
          <w:lang w:eastAsia="fr-FR"/>
          <w14:ligatures w14:val="none"/>
        </w:rPr>
      </w:pPr>
    </w:p>
    <w:p w14:paraId="487C6F54" w14:textId="0205DD08" w:rsidR="00114E56" w:rsidRPr="00BE5C0F" w:rsidRDefault="00114E56" w:rsidP="005B6D3A">
      <w:pPr>
        <w:rPr>
          <w:rFonts w:ascii="Arial Narrow" w:hAnsi="Arial Narrow"/>
        </w:rPr>
      </w:pPr>
    </w:p>
    <w:sectPr w:rsidR="00114E56" w:rsidRPr="00BE5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56"/>
    <w:rsid w:val="001130CD"/>
    <w:rsid w:val="00114E56"/>
    <w:rsid w:val="0047604E"/>
    <w:rsid w:val="005B6D3A"/>
    <w:rsid w:val="00BE5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DABB"/>
  <w15:chartTrackingRefBased/>
  <w15:docId w15:val="{ED4B60B3-2C5D-4719-B08D-57B27A1E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B6D3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sselectedend">
    <w:name w:val="isselectedend"/>
    <w:basedOn w:val="Normal"/>
    <w:rsid w:val="005B6D3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B6D3A"/>
    <w:rPr>
      <w:b/>
      <w:bCs/>
    </w:rPr>
  </w:style>
  <w:style w:type="character" w:styleId="Lienhypertexte">
    <w:name w:val="Hyperlink"/>
    <w:basedOn w:val="Policepardfaut"/>
    <w:uiPriority w:val="99"/>
    <w:unhideWhenUsed/>
    <w:rsid w:val="005B6D3A"/>
    <w:rPr>
      <w:color w:val="0000FF"/>
      <w:u w:val="single"/>
    </w:rPr>
  </w:style>
  <w:style w:type="paragraph" w:styleId="NormalWeb">
    <w:name w:val="Normal (Web)"/>
    <w:basedOn w:val="Normal"/>
    <w:uiPriority w:val="99"/>
    <w:semiHidden/>
    <w:unhideWhenUsed/>
    <w:rsid w:val="005B6D3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2Car">
    <w:name w:val="Titre 2 Car"/>
    <w:basedOn w:val="Policepardfaut"/>
    <w:link w:val="Titre2"/>
    <w:uiPriority w:val="9"/>
    <w:rsid w:val="005B6D3A"/>
    <w:rPr>
      <w:rFonts w:ascii="Times New Roman" w:eastAsia="Times New Roman" w:hAnsi="Times New Roman" w:cs="Times New Roman"/>
      <w:b/>
      <w:bCs/>
      <w:kern w:val="0"/>
      <w:sz w:val="36"/>
      <w:szCs w:val="36"/>
      <w:lang w:eastAsia="fr-FR"/>
      <w14:ligatures w14:val="none"/>
    </w:rPr>
  </w:style>
  <w:style w:type="character" w:styleId="Accentuation">
    <w:name w:val="Emphasis"/>
    <w:basedOn w:val="Policepardfaut"/>
    <w:uiPriority w:val="20"/>
    <w:qFormat/>
    <w:rsid w:val="005B6D3A"/>
    <w:rPr>
      <w:i/>
      <w:iCs/>
    </w:rPr>
  </w:style>
  <w:style w:type="character" w:styleId="Mentionnonrsolue">
    <w:name w:val="Unresolved Mention"/>
    <w:basedOn w:val="Policepardfaut"/>
    <w:uiPriority w:val="99"/>
    <w:semiHidden/>
    <w:unhideWhenUsed/>
    <w:rsid w:val="005B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07747">
      <w:bodyDiv w:val="1"/>
      <w:marLeft w:val="0"/>
      <w:marRight w:val="0"/>
      <w:marTop w:val="0"/>
      <w:marBottom w:val="0"/>
      <w:divBdr>
        <w:top w:val="none" w:sz="0" w:space="0" w:color="auto"/>
        <w:left w:val="none" w:sz="0" w:space="0" w:color="auto"/>
        <w:bottom w:val="none" w:sz="0" w:space="0" w:color="auto"/>
        <w:right w:val="none" w:sz="0" w:space="0" w:color="auto"/>
      </w:divBdr>
    </w:div>
    <w:div w:id="1315795981">
      <w:bodyDiv w:val="1"/>
      <w:marLeft w:val="0"/>
      <w:marRight w:val="0"/>
      <w:marTop w:val="0"/>
      <w:marBottom w:val="0"/>
      <w:divBdr>
        <w:top w:val="none" w:sz="0" w:space="0" w:color="auto"/>
        <w:left w:val="none" w:sz="0" w:space="0" w:color="auto"/>
        <w:bottom w:val="none" w:sz="0" w:space="0" w:color="auto"/>
        <w:right w:val="none" w:sz="0" w:space="0" w:color="auto"/>
      </w:divBdr>
    </w:div>
    <w:div w:id="14123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sfemmesdenotrepays.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407</Words>
  <Characters>2243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ComCom Cayres Pradelles</dc:creator>
  <cp:keywords/>
  <dc:description/>
  <cp:lastModifiedBy>ComCom Cayres Pradelles</cp:lastModifiedBy>
  <cp:revision>3</cp:revision>
  <dcterms:created xsi:type="dcterms:W3CDTF">2026-02-20T14:00:00Z</dcterms:created>
  <dcterms:modified xsi:type="dcterms:W3CDTF">2026-02-20T14:27:00Z</dcterms:modified>
</cp:coreProperties>
</file>